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FB7" w:rsidRDefault="00A5289A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8"/>
        <w:tblW w:w="8881" w:type="dxa"/>
        <w:tblLook w:val="04A0"/>
      </w:tblPr>
      <w:tblGrid>
        <w:gridCol w:w="1339"/>
        <w:gridCol w:w="1884"/>
        <w:gridCol w:w="849"/>
        <w:gridCol w:w="1558"/>
        <w:gridCol w:w="991"/>
        <w:gridCol w:w="2260"/>
      </w:tblGrid>
      <w:tr w:rsidR="00064FB7">
        <w:trPr>
          <w:trHeight w:val="658"/>
        </w:trPr>
        <w:tc>
          <w:tcPr>
            <w:tcW w:w="1339" w:type="dxa"/>
            <w:vAlign w:val="center"/>
          </w:tcPr>
          <w:p w:rsidR="00064FB7" w:rsidRPr="006019B7" w:rsidRDefault="00A5289A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19B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:rsidR="00064FB7" w:rsidRPr="006019B7" w:rsidRDefault="006019B7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 w:rsidRPr="006019B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欢欢喜喜过龙年</w:t>
            </w:r>
          </w:p>
        </w:tc>
        <w:tc>
          <w:tcPr>
            <w:tcW w:w="1558" w:type="dxa"/>
            <w:vAlign w:val="center"/>
          </w:tcPr>
          <w:p w:rsidR="00064FB7" w:rsidRPr="006019B7" w:rsidRDefault="00A5289A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19B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:rsidR="00064FB7" w:rsidRPr="006019B7" w:rsidRDefault="00A5289A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19B7">
              <w:rPr>
                <w:rFonts w:asciiTheme="majorEastAsia" w:eastAsiaTheme="majorEastAsia" w:hAnsiTheme="majorEastAsia" w:hint="eastAsia"/>
                <w:b/>
                <w:bCs/>
                <w:sz w:val="24"/>
                <w:szCs w:val="24"/>
              </w:rPr>
              <w:t>安全：开学第一课</w:t>
            </w:r>
          </w:p>
        </w:tc>
      </w:tr>
      <w:tr w:rsidR="00064FB7">
        <w:trPr>
          <w:trHeight w:val="651"/>
        </w:trPr>
        <w:tc>
          <w:tcPr>
            <w:tcW w:w="1339" w:type="dxa"/>
            <w:vAlign w:val="center"/>
          </w:tcPr>
          <w:p w:rsidR="00064FB7" w:rsidRPr="006019B7" w:rsidRDefault="00A5289A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19B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:rsidR="00064FB7" w:rsidRPr="006019B7" w:rsidRDefault="006019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19B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49" w:type="dxa"/>
            <w:vAlign w:val="center"/>
          </w:tcPr>
          <w:p w:rsidR="00064FB7" w:rsidRPr="006019B7" w:rsidRDefault="00A5289A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19B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:rsidR="00064FB7" w:rsidRPr="006019B7" w:rsidRDefault="006019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19B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润润4班</w:t>
            </w:r>
          </w:p>
        </w:tc>
        <w:tc>
          <w:tcPr>
            <w:tcW w:w="991" w:type="dxa"/>
            <w:vAlign w:val="center"/>
          </w:tcPr>
          <w:p w:rsidR="00064FB7" w:rsidRPr="006019B7" w:rsidRDefault="00A5289A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19B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:rsidR="00064FB7" w:rsidRPr="006019B7" w:rsidRDefault="006019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6019B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2024.2.21</w:t>
            </w:r>
          </w:p>
        </w:tc>
      </w:tr>
      <w:tr w:rsidR="00064FB7">
        <w:trPr>
          <w:trHeight w:val="457"/>
        </w:trPr>
        <w:tc>
          <w:tcPr>
            <w:tcW w:w="8881" w:type="dxa"/>
            <w:gridSpan w:val="6"/>
            <w:vAlign w:val="center"/>
          </w:tcPr>
          <w:p w:rsidR="00064FB7" w:rsidRDefault="00A5289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动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预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设</w:t>
            </w:r>
          </w:p>
        </w:tc>
      </w:tr>
      <w:tr w:rsidR="00064FB7">
        <w:trPr>
          <w:trHeight w:val="9192"/>
        </w:trPr>
        <w:tc>
          <w:tcPr>
            <w:tcW w:w="8881" w:type="dxa"/>
            <w:gridSpan w:val="6"/>
          </w:tcPr>
          <w:p w:rsidR="00064FB7" w:rsidRDefault="00A5289A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活动目标：</w:t>
            </w:r>
          </w:p>
          <w:p w:rsidR="00064FB7" w:rsidRDefault="00A5289A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知道哪些地方存在危险，不能去玩耍。</w:t>
            </w:r>
          </w:p>
          <w:p w:rsidR="00064FB7" w:rsidRDefault="00A5289A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能说出不易玩耍的地方存在什么样的安全隐患。</w:t>
            </w:r>
          </w:p>
          <w:p w:rsidR="00064FB7" w:rsidRDefault="00A5289A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增强安全意识，克制自己的好奇心，不去危险的地方玩耍。</w:t>
            </w:r>
          </w:p>
          <w:p w:rsidR="00064FB7" w:rsidRDefault="00A5289A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二、活动准备：</w:t>
            </w:r>
          </w:p>
          <w:p w:rsidR="00064FB7" w:rsidRDefault="00A5289A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图片。</w:t>
            </w:r>
          </w:p>
          <w:p w:rsidR="00064FB7" w:rsidRDefault="00A5289A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一张对开大白纸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固定在黑板上）和一盒水彩笔。</w:t>
            </w:r>
          </w:p>
          <w:p w:rsidR="00064FB7" w:rsidRDefault="00A5289A"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三、活动过程：</w:t>
            </w:r>
          </w:p>
          <w:p w:rsidR="00064FB7" w:rsidRDefault="00A5289A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活动导入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sz w:val="24"/>
                <w:szCs w:val="24"/>
              </w:rPr>
              <w:t>谈话活动。</w:t>
            </w:r>
          </w:p>
          <w:p w:rsidR="00064FB7" w:rsidRDefault="00A5289A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(1</w:t>
            </w:r>
            <w:r>
              <w:rPr>
                <w:rFonts w:ascii="宋体" w:hAnsi="宋体" w:cs="宋体" w:hint="eastAsia"/>
                <w:sz w:val="24"/>
                <w:szCs w:val="24"/>
              </w:rPr>
              <w:t>）教师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sz w:val="24"/>
                <w:szCs w:val="24"/>
              </w:rPr>
              <w:t>假期的时候，小朋友可以到很多地方玩。但是，生活中有很多地方十分危险，是小朋友不能去玩耍的。你知道哪些地方存在危险，不能去玩耍吗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</w:p>
          <w:p w:rsidR="00064FB7" w:rsidRDefault="00A5289A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(2)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幼儿自由讨论并发言，教师</w:t>
            </w:r>
            <w:r>
              <w:rPr>
                <w:rFonts w:ascii="宋体" w:hAnsi="宋体" w:cs="宋体" w:hint="eastAsia"/>
                <w:sz w:val="24"/>
                <w:szCs w:val="24"/>
              </w:rPr>
              <w:t>记录。</w:t>
            </w:r>
          </w:p>
          <w:p w:rsidR="00064FB7" w:rsidRDefault="00A5289A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(3</w:t>
            </w:r>
            <w:r>
              <w:rPr>
                <w:rFonts w:ascii="宋体" w:hAnsi="宋体" w:cs="宋体" w:hint="eastAsia"/>
                <w:sz w:val="24"/>
                <w:szCs w:val="24"/>
              </w:rPr>
              <w:t>）教师小结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064FB7" w:rsidRDefault="00A5289A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教师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sz w:val="24"/>
                <w:szCs w:val="24"/>
              </w:rPr>
              <w:t>刚才小朋友们说出了很多不适合玩耍的地方，还有哪些地方不能去玩耍呢</w:t>
            </w:r>
            <w:r>
              <w:rPr>
                <w:rFonts w:ascii="宋体" w:hAnsi="宋体" w:cs="宋体" w:hint="eastAsia"/>
                <w:sz w:val="24"/>
                <w:szCs w:val="24"/>
              </w:rPr>
              <w:t>?</w:t>
            </w:r>
            <w:r>
              <w:rPr>
                <w:rFonts w:ascii="宋体" w:hAnsi="宋体" w:cs="宋体" w:hint="eastAsia"/>
                <w:sz w:val="24"/>
                <w:szCs w:val="24"/>
              </w:rPr>
              <w:t>让我们一起来看—看。</w:t>
            </w:r>
          </w:p>
          <w:p w:rsidR="00064FB7" w:rsidRDefault="00A5289A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活动展开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sz w:val="24"/>
                <w:szCs w:val="24"/>
              </w:rPr>
              <w:t>观看</w:t>
            </w:r>
            <w:r>
              <w:rPr>
                <w:rFonts w:ascii="宋体" w:hAnsi="宋体" w:cs="宋体" w:hint="eastAsia"/>
                <w:sz w:val="24"/>
                <w:szCs w:val="24"/>
              </w:rPr>
              <w:t>图片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064FB7" w:rsidRDefault="00A5289A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教师出示</w:t>
            </w:r>
            <w:r>
              <w:rPr>
                <w:rFonts w:ascii="宋体" w:hAnsi="宋体" w:cs="宋体" w:hint="eastAsia"/>
                <w:sz w:val="24"/>
                <w:szCs w:val="24"/>
              </w:rPr>
              <w:t>图片</w:t>
            </w:r>
            <w:r>
              <w:rPr>
                <w:rFonts w:ascii="宋体" w:hAnsi="宋体" w:cs="宋体" w:hint="eastAsia"/>
                <w:sz w:val="24"/>
                <w:szCs w:val="24"/>
              </w:rPr>
              <w:t>，引导幼儿理解</w:t>
            </w:r>
            <w:r>
              <w:rPr>
                <w:rFonts w:ascii="宋体" w:hAnsi="宋体" w:cs="宋体" w:hint="eastAsia"/>
                <w:sz w:val="24"/>
                <w:szCs w:val="24"/>
              </w:rPr>
              <w:t>图片</w:t>
            </w:r>
            <w:r>
              <w:rPr>
                <w:rFonts w:ascii="宋体" w:hAnsi="宋体" w:cs="宋体" w:hint="eastAsia"/>
                <w:sz w:val="24"/>
                <w:szCs w:val="24"/>
              </w:rPr>
              <w:t>内容，</w:t>
            </w:r>
            <w:r>
              <w:rPr>
                <w:rFonts w:ascii="宋体" w:hAnsi="宋体" w:cs="宋体" w:hint="eastAsia"/>
                <w:sz w:val="24"/>
                <w:szCs w:val="24"/>
              </w:rPr>
              <w:t>并进行讨论。</w:t>
            </w:r>
          </w:p>
          <w:p w:rsidR="00064FB7" w:rsidRDefault="00A5289A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放烟花的地方危险；</w:t>
            </w:r>
            <w:bookmarkStart w:id="0" w:name="_GoBack"/>
            <w:bookmarkEnd w:id="0"/>
            <w:r>
              <w:rPr>
                <w:rFonts w:ascii="宋体" w:hAnsi="宋体" w:cs="宋体" w:hint="eastAsia"/>
                <w:sz w:val="24"/>
                <w:szCs w:val="24"/>
              </w:rPr>
              <w:t>建筑工地危险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  <w:r>
              <w:rPr>
                <w:rFonts w:ascii="宋体" w:hAnsi="宋体" w:cs="宋体" w:hint="eastAsia"/>
                <w:sz w:val="24"/>
                <w:szCs w:val="24"/>
              </w:rPr>
              <w:t>停车场危险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064FB7" w:rsidRDefault="00A5289A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z w:val="24"/>
                <w:szCs w:val="24"/>
              </w:rPr>
              <w:t>集体研讨：幼儿园里危险的地方。</w:t>
            </w:r>
          </w:p>
          <w:p w:rsidR="00064FB7" w:rsidRDefault="00A5289A">
            <w:pPr>
              <w:spacing w:line="288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教师：那在我们幼儿园里有哪些地方是有危险的呢？我们可以怎么做？</w:t>
            </w:r>
          </w:p>
          <w:p w:rsidR="00064FB7" w:rsidRDefault="00A5289A">
            <w:pPr>
              <w:spacing w:line="288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幼儿讨论。</w:t>
            </w:r>
          </w:p>
          <w:p w:rsidR="00064FB7" w:rsidRDefault="00A5289A">
            <w:pPr>
              <w:spacing w:line="288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教师小结。</w:t>
            </w:r>
          </w:p>
          <w:p w:rsidR="00064FB7" w:rsidRDefault="00A5289A">
            <w:pPr>
              <w:spacing w:line="288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教师：所以，不管在幼儿园里还是在家里或者是在其他的场所，我们都要注意安全，学会保护好自己。</w:t>
            </w:r>
          </w:p>
        </w:tc>
      </w:tr>
      <w:tr w:rsidR="00064FB7">
        <w:trPr>
          <w:trHeight w:val="1926"/>
        </w:trPr>
        <w:tc>
          <w:tcPr>
            <w:tcW w:w="8881" w:type="dxa"/>
            <w:gridSpan w:val="6"/>
          </w:tcPr>
          <w:p w:rsidR="00064FB7" w:rsidRDefault="00A5289A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:rsidR="006019B7" w:rsidRPr="006019B7" w:rsidRDefault="006019B7" w:rsidP="006019B7">
            <w:pPr>
              <w:spacing w:line="288" w:lineRule="auto"/>
              <w:ind w:firstLine="490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6019B7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亮点：教师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能考虑的比较全面：工地上、放烟花的地方、停车场等等</w:t>
            </w:r>
          </w:p>
          <w:p w:rsidR="006019B7" w:rsidRPr="006019B7" w:rsidRDefault="006019B7" w:rsidP="006019B7">
            <w:pPr>
              <w:spacing w:line="288" w:lineRule="auto"/>
              <w:ind w:firstLine="490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 w:rsidRPr="006019B7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不足：教师阐述说明的部分较多，形式单一。</w:t>
            </w:r>
          </w:p>
          <w:p w:rsidR="00064FB7" w:rsidRDefault="006019B7" w:rsidP="006019B7"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 w:rsidRPr="006019B7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建议：提供一些视频动画让幼儿主动思考。</w:t>
            </w:r>
          </w:p>
        </w:tc>
      </w:tr>
    </w:tbl>
    <w:p w:rsidR="00064FB7" w:rsidRDefault="00064FB7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064FB7" w:rsidSect="00064FB7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89A" w:rsidRDefault="00A5289A" w:rsidP="00064FB7">
      <w:r>
        <w:separator/>
      </w:r>
    </w:p>
  </w:endnote>
  <w:endnote w:type="continuationSeparator" w:id="0">
    <w:p w:rsidR="00A5289A" w:rsidRDefault="00A5289A" w:rsidP="00064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FB7" w:rsidRDefault="00A5289A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064FB7" w:rsidRDefault="00064FB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FB7" w:rsidRDefault="00A5289A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89A" w:rsidRDefault="00A5289A" w:rsidP="00064FB7">
      <w:r>
        <w:separator/>
      </w:r>
    </w:p>
  </w:footnote>
  <w:footnote w:type="continuationSeparator" w:id="0">
    <w:p w:rsidR="00A5289A" w:rsidRDefault="00A5289A" w:rsidP="00064F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FB7" w:rsidRDefault="00A5289A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64FB7" w:rsidRDefault="00A5289A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56028"/>
    <w:multiLevelType w:val="singleLevel"/>
    <w:tmpl w:val="41B5602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64FB7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019B7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5289A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5CA429B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41C2C0D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FB7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064FB7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064FB7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064FB7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064FB7"/>
    <w:rPr>
      <w:rFonts w:ascii="宋体" w:hAnsi="Courier New" w:cs="Courier New"/>
    </w:rPr>
  </w:style>
  <w:style w:type="paragraph" w:styleId="a4">
    <w:name w:val="Balloon Text"/>
    <w:basedOn w:val="a"/>
    <w:autoRedefine/>
    <w:qFormat/>
    <w:rsid w:val="00064FB7"/>
    <w:rPr>
      <w:sz w:val="18"/>
      <w:szCs w:val="18"/>
    </w:rPr>
  </w:style>
  <w:style w:type="paragraph" w:styleId="a5">
    <w:name w:val="footer"/>
    <w:basedOn w:val="a"/>
    <w:link w:val="Char"/>
    <w:uiPriority w:val="99"/>
    <w:qFormat/>
    <w:rsid w:val="00064FB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064FB7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rsid w:val="00064FB7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rsid w:val="00064FB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064FB7"/>
    <w:rPr>
      <w:b/>
    </w:rPr>
  </w:style>
  <w:style w:type="character" w:styleId="aa">
    <w:name w:val="Hyperlink"/>
    <w:qFormat/>
    <w:rsid w:val="00064FB7"/>
    <w:rPr>
      <w:color w:val="0000FF"/>
      <w:u w:val="single"/>
    </w:rPr>
  </w:style>
  <w:style w:type="paragraph" w:styleId="ab">
    <w:name w:val="List Paragraph"/>
    <w:basedOn w:val="a"/>
    <w:qFormat/>
    <w:rsid w:val="00064FB7"/>
    <w:pPr>
      <w:ind w:firstLineChars="200" w:firstLine="200"/>
    </w:pPr>
  </w:style>
  <w:style w:type="character" w:customStyle="1" w:styleId="Char">
    <w:name w:val="页脚 Char"/>
    <w:basedOn w:val="a0"/>
    <w:link w:val="a5"/>
    <w:uiPriority w:val="99"/>
    <w:qFormat/>
    <w:rsid w:val="00064FB7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</Words>
  <Characters>529</Characters>
  <Application>Microsoft Office Word</Application>
  <DocSecurity>0</DocSecurity>
  <Lines>4</Lines>
  <Paragraphs>1</Paragraphs>
  <ScaleCrop>false</ScaleCrop>
  <Company>Microsoft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86</cp:revision>
  <cp:lastPrinted>2021-03-29T06:14:00Z</cp:lastPrinted>
  <dcterms:created xsi:type="dcterms:W3CDTF">2017-09-05T08:34:00Z</dcterms:created>
  <dcterms:modified xsi:type="dcterms:W3CDTF">2024-02-22T05:26:00Z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24F495B2F08B43FFA59F92E7911B6A04_13</vt:lpwstr>
  </property>
</Properties>
</file>